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E9" w:rsidRPr="00D821EA" w:rsidRDefault="00B41BE9" w:rsidP="00C1017F">
      <w:pPr>
        <w:shd w:val="clear" w:color="auto" w:fill="FFFFFF"/>
        <w:rPr>
          <w:color w:val="808080"/>
          <w:sz w:val="28"/>
          <w:szCs w:val="28"/>
        </w:rPr>
      </w:pPr>
      <w:bookmarkStart w:id="0" w:name="_GoBack"/>
      <w:bookmarkEnd w:id="0"/>
    </w:p>
    <w:p w:rsidR="00B41BE9" w:rsidRPr="009C7C1D" w:rsidRDefault="00B41BE9" w:rsidP="009C7C1D">
      <w:pPr>
        <w:pStyle w:val="NormalWeb"/>
        <w:shd w:val="clear" w:color="auto" w:fill="FFFFFF"/>
        <w:jc w:val="center"/>
        <w:rPr>
          <w:rFonts w:ascii="Calibri" w:hAnsi="Calibri"/>
          <w:b/>
          <w:smallCaps/>
          <w:sz w:val="28"/>
          <w:szCs w:val="28"/>
        </w:rPr>
      </w:pPr>
      <w:r w:rsidRPr="00B01485">
        <w:rPr>
          <w:rFonts w:ascii="Calibri" w:hAnsi="Calibri"/>
          <w:b/>
          <w:smallCaps/>
          <w:sz w:val="28"/>
          <w:szCs w:val="28"/>
        </w:rPr>
        <w:t>Concurso de Fotografia</w:t>
      </w:r>
    </w:p>
    <w:p w:rsidR="00B41BE9" w:rsidRPr="00EA3C95" w:rsidRDefault="00B41BE9" w:rsidP="00EA3C95">
      <w:pPr>
        <w:pStyle w:val="Default"/>
        <w:spacing w:line="360" w:lineRule="auto"/>
        <w:rPr>
          <w:b/>
          <w:bCs/>
          <w:sz w:val="22"/>
          <w:szCs w:val="22"/>
        </w:rPr>
      </w:pPr>
      <w:r w:rsidRPr="00EA3C95">
        <w:rPr>
          <w:b/>
          <w:bCs/>
          <w:sz w:val="22"/>
          <w:szCs w:val="22"/>
        </w:rPr>
        <w:t>Normas de Participação</w:t>
      </w:r>
    </w:p>
    <w:p w:rsidR="00B41BE9" w:rsidRPr="00EA3C95" w:rsidRDefault="00B41BE9" w:rsidP="00CA1D98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B41BE9" w:rsidRPr="00B01485" w:rsidRDefault="00B41BE9" w:rsidP="00CA1D98">
      <w:pPr>
        <w:pStyle w:val="Default"/>
        <w:numPr>
          <w:ilvl w:val="0"/>
          <w:numId w:val="4"/>
        </w:numPr>
        <w:spacing w:line="360" w:lineRule="auto"/>
        <w:jc w:val="both"/>
        <w:rPr>
          <w:rFonts w:cs="Miriam"/>
          <w:color w:val="auto"/>
          <w:sz w:val="22"/>
          <w:szCs w:val="22"/>
          <w:lang w:bidi="he-IL"/>
        </w:rPr>
      </w:pPr>
      <w:r w:rsidRPr="00B01485">
        <w:rPr>
          <w:rFonts w:cs="Miriam"/>
          <w:color w:val="auto"/>
          <w:sz w:val="22"/>
          <w:szCs w:val="22"/>
          <w:lang w:bidi="he-IL"/>
        </w:rPr>
        <w:t>O presente concurso de fotografia é organizado pela Câmara Municipal de Gondomar no âmbito da comemoração do Dia Mundial do Turismo em 2014;</w:t>
      </w:r>
    </w:p>
    <w:p w:rsidR="00B41BE9" w:rsidRPr="00B01485" w:rsidRDefault="00B41BE9" w:rsidP="00CA1D98">
      <w:pPr>
        <w:pStyle w:val="Default"/>
        <w:numPr>
          <w:ilvl w:val="0"/>
          <w:numId w:val="4"/>
        </w:numPr>
        <w:spacing w:line="360" w:lineRule="auto"/>
        <w:jc w:val="both"/>
        <w:rPr>
          <w:rFonts w:cs="Miriam"/>
          <w:color w:val="auto"/>
          <w:sz w:val="22"/>
          <w:szCs w:val="22"/>
          <w:lang w:bidi="he-IL"/>
        </w:rPr>
      </w:pPr>
      <w:r w:rsidRPr="00B01485">
        <w:rPr>
          <w:rFonts w:cs="Miriam"/>
          <w:color w:val="auto"/>
          <w:sz w:val="22"/>
          <w:szCs w:val="22"/>
          <w:lang w:bidi="he-IL"/>
        </w:rPr>
        <w:t>Esta iniciativa visa destacar o potencial do Turismo na promoção de oportunidades para as comunidades, assim como, o envolvimento das mesmas na promoção do turismo sustentável;</w:t>
      </w:r>
    </w:p>
    <w:p w:rsidR="00B41BE9" w:rsidRPr="00B01485" w:rsidRDefault="00B41BE9" w:rsidP="00CA1D98">
      <w:pPr>
        <w:pStyle w:val="Default"/>
        <w:numPr>
          <w:ilvl w:val="0"/>
          <w:numId w:val="4"/>
        </w:numPr>
        <w:spacing w:line="360" w:lineRule="auto"/>
        <w:jc w:val="both"/>
        <w:rPr>
          <w:rFonts w:cs="Miriam"/>
          <w:color w:val="auto"/>
          <w:sz w:val="22"/>
          <w:szCs w:val="22"/>
          <w:lang w:bidi="he-IL"/>
        </w:rPr>
      </w:pPr>
      <w:r w:rsidRPr="00B01485">
        <w:rPr>
          <w:rFonts w:cs="Miriam"/>
          <w:color w:val="auto"/>
          <w:sz w:val="22"/>
          <w:szCs w:val="22"/>
          <w:lang w:bidi="he-IL"/>
        </w:rPr>
        <w:t>O concurso destina-se a munícipes ou visitantes, maiores de 18 anos;</w:t>
      </w:r>
    </w:p>
    <w:p w:rsidR="00B41BE9" w:rsidRPr="00B01485" w:rsidRDefault="00B41BE9" w:rsidP="00CA1D98">
      <w:pPr>
        <w:pStyle w:val="Default"/>
        <w:numPr>
          <w:ilvl w:val="0"/>
          <w:numId w:val="4"/>
        </w:numPr>
        <w:spacing w:line="360" w:lineRule="auto"/>
        <w:jc w:val="both"/>
        <w:rPr>
          <w:rFonts w:cs="Miriam"/>
          <w:color w:val="auto"/>
          <w:sz w:val="22"/>
          <w:szCs w:val="22"/>
          <w:lang w:bidi="he-IL"/>
        </w:rPr>
      </w:pPr>
      <w:r w:rsidRPr="00B01485">
        <w:rPr>
          <w:rFonts w:cs="Miriam"/>
          <w:color w:val="auto"/>
          <w:sz w:val="22"/>
          <w:szCs w:val="22"/>
          <w:lang w:bidi="he-IL"/>
        </w:rPr>
        <w:t>As fotografias devem contemplar momentos em que estejam retratados locai</w:t>
      </w:r>
      <w:r w:rsidRPr="00B01485">
        <w:rPr>
          <w:rFonts w:cs="Miriam"/>
          <w:sz w:val="22"/>
          <w:szCs w:val="22"/>
          <w:lang w:bidi="he-IL"/>
        </w:rPr>
        <w:t xml:space="preserve">s identificativos do Município </w:t>
      </w:r>
      <w:r w:rsidRPr="00B01485">
        <w:rPr>
          <w:rFonts w:cs="Miriam"/>
          <w:color w:val="auto"/>
          <w:sz w:val="22"/>
          <w:szCs w:val="22"/>
          <w:lang w:bidi="he-IL"/>
        </w:rPr>
        <w:t>que, ao mesmo tempo promova</w:t>
      </w:r>
      <w:r w:rsidRPr="00B01485">
        <w:rPr>
          <w:rFonts w:cs="Miriam"/>
          <w:sz w:val="22"/>
          <w:szCs w:val="22"/>
          <w:lang w:bidi="he-IL"/>
        </w:rPr>
        <w:t>m</w:t>
      </w:r>
      <w:r w:rsidRPr="00B01485">
        <w:rPr>
          <w:rFonts w:cs="Miriam"/>
          <w:color w:val="auto"/>
          <w:sz w:val="22"/>
          <w:szCs w:val="22"/>
          <w:lang w:bidi="he-IL"/>
        </w:rPr>
        <w:t xml:space="preserve"> a envolvência com a Comunidade Local (Exp. festas, romarias, festivais, feiras, eventos culturais, atividades desportivas, </w:t>
      </w:r>
      <w:r>
        <w:rPr>
          <w:rFonts w:cs="Miriam"/>
          <w:color w:val="auto"/>
          <w:sz w:val="22"/>
          <w:szCs w:val="22"/>
          <w:lang w:bidi="he-IL"/>
        </w:rPr>
        <w:t xml:space="preserve">lazer, </w:t>
      </w:r>
      <w:r w:rsidRPr="00B01485">
        <w:rPr>
          <w:rFonts w:cs="Miriam"/>
          <w:color w:val="auto"/>
          <w:sz w:val="22"/>
          <w:szCs w:val="22"/>
          <w:lang w:bidi="he-IL"/>
        </w:rPr>
        <w:t>etc…)</w:t>
      </w:r>
      <w:r w:rsidRPr="00B01485">
        <w:rPr>
          <w:rFonts w:cs="Miriam"/>
          <w:sz w:val="22"/>
          <w:szCs w:val="22"/>
          <w:lang w:bidi="he-IL"/>
        </w:rPr>
        <w:t>;</w:t>
      </w:r>
    </w:p>
    <w:p w:rsidR="00B41BE9" w:rsidRPr="00B01485" w:rsidRDefault="00B41BE9" w:rsidP="00CA1D98">
      <w:pPr>
        <w:pStyle w:val="Default"/>
        <w:numPr>
          <w:ilvl w:val="0"/>
          <w:numId w:val="4"/>
        </w:numPr>
        <w:spacing w:line="360" w:lineRule="auto"/>
        <w:jc w:val="both"/>
        <w:rPr>
          <w:rFonts w:cs="Miriam"/>
          <w:color w:val="auto"/>
          <w:sz w:val="22"/>
          <w:szCs w:val="22"/>
          <w:lang w:bidi="he-IL"/>
        </w:rPr>
      </w:pPr>
      <w:r w:rsidRPr="00B01485">
        <w:rPr>
          <w:rFonts w:cs="Miriam"/>
          <w:color w:val="auto"/>
          <w:sz w:val="22"/>
          <w:szCs w:val="22"/>
          <w:lang w:bidi="he-IL"/>
        </w:rPr>
        <w:t xml:space="preserve">Os trabalhos devem ser enviados para o endereço de e-mail </w:t>
      </w:r>
      <w:hyperlink r:id="rId7" w:history="1">
        <w:r w:rsidRPr="00B01485">
          <w:rPr>
            <w:rStyle w:val="Hyperlink"/>
            <w:rFonts w:cs="Miriam"/>
            <w:color w:val="auto"/>
            <w:sz w:val="22"/>
            <w:szCs w:val="22"/>
            <w:lang w:bidi="he-IL"/>
          </w:rPr>
          <w:t>turismo@cm-gondomar.pt</w:t>
        </w:r>
      </w:hyperlink>
      <w:r w:rsidRPr="00B01485">
        <w:rPr>
          <w:rFonts w:cs="Miriam"/>
          <w:sz w:val="22"/>
          <w:szCs w:val="22"/>
          <w:lang w:bidi="he-IL"/>
        </w:rPr>
        <w:t>,</w:t>
      </w:r>
      <w:r>
        <w:rPr>
          <w:rFonts w:cs="Miriam"/>
          <w:sz w:val="22"/>
          <w:szCs w:val="22"/>
          <w:lang w:bidi="he-IL"/>
        </w:rPr>
        <w:t xml:space="preserve"> através de Wetransfer,</w:t>
      </w:r>
      <w:r w:rsidRPr="00B01485">
        <w:rPr>
          <w:rFonts w:cs="Miriam"/>
          <w:sz w:val="22"/>
          <w:szCs w:val="22"/>
          <w:lang w:bidi="he-IL"/>
        </w:rPr>
        <w:t xml:space="preserve"> </w:t>
      </w:r>
      <w:r w:rsidRPr="00B01485">
        <w:rPr>
          <w:rFonts w:cs="Miriam"/>
          <w:color w:val="auto"/>
          <w:sz w:val="22"/>
          <w:szCs w:val="22"/>
          <w:lang w:bidi="he-IL"/>
        </w:rPr>
        <w:t xml:space="preserve">até às 24h00 do dia </w:t>
      </w:r>
      <w:r>
        <w:rPr>
          <w:rFonts w:cs="Miriam"/>
          <w:color w:val="auto"/>
          <w:sz w:val="22"/>
          <w:szCs w:val="22"/>
          <w:lang w:bidi="he-IL"/>
        </w:rPr>
        <w:t>12</w:t>
      </w:r>
      <w:r w:rsidRPr="00B01485">
        <w:rPr>
          <w:rFonts w:cs="Miriam"/>
          <w:color w:val="auto"/>
          <w:sz w:val="22"/>
          <w:szCs w:val="22"/>
          <w:lang w:bidi="he-IL"/>
        </w:rPr>
        <w:t xml:space="preserve"> de </w:t>
      </w:r>
      <w:r>
        <w:rPr>
          <w:rFonts w:cs="Miriam"/>
          <w:color w:val="auto"/>
          <w:sz w:val="22"/>
          <w:szCs w:val="22"/>
          <w:lang w:bidi="he-IL"/>
        </w:rPr>
        <w:t xml:space="preserve">Outubro </w:t>
      </w:r>
      <w:r w:rsidRPr="00B01485">
        <w:rPr>
          <w:rFonts w:cs="Miriam"/>
          <w:color w:val="auto"/>
          <w:sz w:val="22"/>
          <w:szCs w:val="22"/>
          <w:lang w:bidi="he-IL"/>
        </w:rPr>
        <w:t>de 2014, sendo que, cada participante, poderá enviar, no máximo, 3 fotografias contendo legenda e breve descrição. Devem, obrigatoriamente, indicar o nome, contac</w:t>
      </w:r>
      <w:r w:rsidRPr="00B01485">
        <w:rPr>
          <w:rFonts w:cs="Miriam"/>
          <w:sz w:val="22"/>
          <w:szCs w:val="22"/>
          <w:lang w:bidi="he-IL"/>
        </w:rPr>
        <w:t>to telefónico e morada completa;</w:t>
      </w:r>
    </w:p>
    <w:p w:rsidR="00B41BE9" w:rsidRPr="009A0AE0" w:rsidRDefault="00B41BE9" w:rsidP="00CA1D98">
      <w:pPr>
        <w:pStyle w:val="Default"/>
        <w:numPr>
          <w:ilvl w:val="0"/>
          <w:numId w:val="4"/>
        </w:numPr>
        <w:spacing w:line="360" w:lineRule="auto"/>
        <w:jc w:val="both"/>
        <w:rPr>
          <w:rFonts w:cs="Miriam"/>
          <w:color w:val="auto"/>
          <w:sz w:val="22"/>
          <w:szCs w:val="22"/>
          <w:lang w:bidi="he-IL"/>
        </w:rPr>
      </w:pPr>
      <w:r w:rsidRPr="00B01485">
        <w:rPr>
          <w:rFonts w:cs="Miriam"/>
          <w:sz w:val="22"/>
          <w:szCs w:val="22"/>
          <w:lang w:bidi="he-IL"/>
        </w:rPr>
        <w:t xml:space="preserve">O </w:t>
      </w:r>
      <w:r w:rsidRPr="00B01485">
        <w:rPr>
          <w:rFonts w:cs="Miriam"/>
          <w:color w:val="auto"/>
          <w:sz w:val="22"/>
          <w:szCs w:val="22"/>
          <w:lang w:bidi="he-IL"/>
        </w:rPr>
        <w:t>autor da fotografia mais expressiva será premiado com um “pack turístico</w:t>
      </w:r>
      <w:r w:rsidRPr="00B01485">
        <w:rPr>
          <w:rFonts w:cs="Miriam"/>
          <w:sz w:val="22"/>
          <w:szCs w:val="22"/>
          <w:lang w:bidi="he-IL"/>
        </w:rPr>
        <w:t xml:space="preserve"> de Gondomar</w:t>
      </w:r>
      <w:r w:rsidRPr="00B01485">
        <w:rPr>
          <w:rFonts w:cs="Miriam"/>
          <w:color w:val="auto"/>
          <w:sz w:val="22"/>
          <w:szCs w:val="22"/>
          <w:lang w:bidi="he-IL"/>
        </w:rPr>
        <w:t>” (o</w:t>
      </w:r>
      <w:r w:rsidRPr="00B01485">
        <w:rPr>
          <w:rFonts w:cs="Miriam"/>
          <w:sz w:val="22"/>
          <w:szCs w:val="22"/>
          <w:lang w:bidi="he-IL"/>
        </w:rPr>
        <w:t>ferta conjunta do</w:t>
      </w:r>
      <w:r w:rsidRPr="00B01485">
        <w:rPr>
          <w:rFonts w:cs="Miriam"/>
          <w:color w:val="auto"/>
          <w:sz w:val="22"/>
          <w:szCs w:val="22"/>
          <w:lang w:bidi="he-IL"/>
        </w:rPr>
        <w:t xml:space="preserve"> Gabinete de Turismo e os Operadores Turísticos Locais)</w:t>
      </w:r>
      <w:r w:rsidRPr="00B01485">
        <w:rPr>
          <w:rFonts w:cs="Miriam"/>
          <w:sz w:val="22"/>
          <w:szCs w:val="22"/>
          <w:lang w:bidi="he-IL"/>
        </w:rPr>
        <w:t>;</w:t>
      </w:r>
    </w:p>
    <w:p w:rsidR="00B41BE9" w:rsidRPr="00B01485" w:rsidRDefault="00B41BE9" w:rsidP="00CA1D98">
      <w:pPr>
        <w:pStyle w:val="Default"/>
        <w:numPr>
          <w:ilvl w:val="0"/>
          <w:numId w:val="4"/>
        </w:numPr>
        <w:spacing w:line="360" w:lineRule="auto"/>
        <w:jc w:val="both"/>
        <w:rPr>
          <w:rFonts w:cs="Miriam"/>
          <w:color w:val="auto"/>
          <w:sz w:val="22"/>
          <w:szCs w:val="22"/>
          <w:lang w:bidi="he-IL"/>
        </w:rPr>
      </w:pPr>
      <w:r>
        <w:rPr>
          <w:rFonts w:cs="Miriam"/>
          <w:color w:val="auto"/>
          <w:sz w:val="22"/>
          <w:szCs w:val="22"/>
          <w:lang w:bidi="he-IL"/>
        </w:rPr>
        <w:t>Os resultados serão publicados na página da internet da Câmara Municipal de Gondomar.</w:t>
      </w:r>
    </w:p>
    <w:p w:rsidR="00B41BE9" w:rsidRPr="00B01485" w:rsidRDefault="00B41BE9" w:rsidP="00CA1D98">
      <w:pPr>
        <w:pStyle w:val="Default"/>
        <w:numPr>
          <w:ilvl w:val="0"/>
          <w:numId w:val="4"/>
        </w:numPr>
        <w:spacing w:line="360" w:lineRule="auto"/>
        <w:jc w:val="both"/>
        <w:rPr>
          <w:rFonts w:cs="Miriam"/>
          <w:color w:val="auto"/>
          <w:sz w:val="22"/>
          <w:szCs w:val="22"/>
          <w:lang w:bidi="he-IL"/>
        </w:rPr>
      </w:pPr>
      <w:r w:rsidRPr="00B01485">
        <w:rPr>
          <w:rFonts w:cs="Miriam"/>
          <w:color w:val="auto"/>
          <w:sz w:val="22"/>
          <w:szCs w:val="22"/>
          <w:lang w:bidi="he-IL"/>
        </w:rPr>
        <w:t>A participação neste concurso pressupõe a aceitação do uso das imagens pela Câmara Municipal de Gondomar;</w:t>
      </w:r>
    </w:p>
    <w:p w:rsidR="00B41BE9" w:rsidRPr="00B01485" w:rsidRDefault="00B41BE9" w:rsidP="00CA1D98">
      <w:pPr>
        <w:pStyle w:val="Default"/>
        <w:numPr>
          <w:ilvl w:val="0"/>
          <w:numId w:val="4"/>
        </w:numPr>
        <w:spacing w:line="360" w:lineRule="auto"/>
        <w:jc w:val="both"/>
        <w:rPr>
          <w:rFonts w:cs="Miriam"/>
          <w:color w:val="auto"/>
          <w:sz w:val="22"/>
          <w:szCs w:val="22"/>
          <w:lang w:bidi="he-IL"/>
        </w:rPr>
      </w:pPr>
      <w:r w:rsidRPr="00B01485">
        <w:rPr>
          <w:rFonts w:cs="Miriam"/>
          <w:color w:val="auto"/>
          <w:sz w:val="22"/>
          <w:szCs w:val="22"/>
          <w:lang w:bidi="he-IL"/>
        </w:rPr>
        <w:t>A participação é gratuita e obriga à aceitação das presentes Normas de Participação;</w:t>
      </w:r>
    </w:p>
    <w:p w:rsidR="00B41BE9" w:rsidRPr="00B01485" w:rsidRDefault="00B41BE9" w:rsidP="00CA1D98">
      <w:pPr>
        <w:pStyle w:val="Default"/>
        <w:numPr>
          <w:ilvl w:val="0"/>
          <w:numId w:val="4"/>
        </w:numPr>
        <w:spacing w:line="360" w:lineRule="auto"/>
        <w:jc w:val="both"/>
        <w:rPr>
          <w:rFonts w:cs="Miriam"/>
          <w:color w:val="auto"/>
          <w:sz w:val="22"/>
          <w:szCs w:val="22"/>
          <w:lang w:bidi="he-IL"/>
        </w:rPr>
      </w:pPr>
      <w:r w:rsidRPr="00B01485">
        <w:rPr>
          <w:rFonts w:cs="Miriam"/>
          <w:color w:val="auto"/>
          <w:sz w:val="22"/>
          <w:szCs w:val="22"/>
          <w:lang w:bidi="he-IL"/>
        </w:rPr>
        <w:t>Os casos omissos serão resolvidos pela organização.</w:t>
      </w:r>
    </w:p>
    <w:p w:rsidR="00B41BE9" w:rsidRPr="00B01485" w:rsidRDefault="00B41BE9" w:rsidP="00C064E0">
      <w:pPr>
        <w:pStyle w:val="Default"/>
        <w:spacing w:line="360" w:lineRule="auto"/>
        <w:ind w:left="720"/>
        <w:rPr>
          <w:rFonts w:cs="Miriam"/>
          <w:color w:val="auto"/>
          <w:sz w:val="22"/>
          <w:szCs w:val="22"/>
          <w:lang w:bidi="he-IL"/>
        </w:rPr>
      </w:pPr>
    </w:p>
    <w:p w:rsidR="00B41BE9" w:rsidRPr="00B01485" w:rsidRDefault="00B41BE9" w:rsidP="005C7E14">
      <w:pPr>
        <w:spacing w:line="360" w:lineRule="auto"/>
        <w:jc w:val="right"/>
        <w:rPr>
          <w:rFonts w:ascii="Calibri" w:hAnsi="Calibri" w:cs="Miriam"/>
          <w:sz w:val="20"/>
          <w:szCs w:val="20"/>
          <w:lang w:val="pt-PT" w:bidi="he-IL"/>
        </w:rPr>
      </w:pPr>
      <w:r w:rsidRPr="00B01485">
        <w:rPr>
          <w:rFonts w:ascii="Calibri" w:hAnsi="Calibri" w:cs="Miriam"/>
          <w:b/>
          <w:bCs/>
          <w:sz w:val="20"/>
          <w:szCs w:val="20"/>
          <w:lang w:val="pt-PT" w:bidi="he-IL"/>
        </w:rPr>
        <w:t>Setembro de 2014</w:t>
      </w:r>
    </w:p>
    <w:p w:rsidR="00B41BE9" w:rsidRPr="00E95E60" w:rsidRDefault="00B41BE9" w:rsidP="00E95E60">
      <w:pPr>
        <w:spacing w:line="360" w:lineRule="auto"/>
        <w:rPr>
          <w:rFonts w:ascii="Miriam" w:hAnsi="Miriam" w:cs="Miriam"/>
          <w:sz w:val="22"/>
          <w:szCs w:val="22"/>
          <w:lang w:val="pt-PT" w:bidi="he-IL"/>
        </w:rPr>
      </w:pPr>
    </w:p>
    <w:sectPr w:rsidR="00B41BE9" w:rsidRPr="00E95E60" w:rsidSect="001E60BA">
      <w:headerReference w:type="default" r:id="rId8"/>
      <w:pgSz w:w="11906" w:h="16838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BE9" w:rsidRDefault="00B41BE9">
      <w:r>
        <w:separator/>
      </w:r>
    </w:p>
  </w:endnote>
  <w:endnote w:type="continuationSeparator" w:id="0">
    <w:p w:rsidR="00B41BE9" w:rsidRDefault="00B41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riam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BE9" w:rsidRDefault="00B41BE9">
      <w:r>
        <w:separator/>
      </w:r>
    </w:p>
  </w:footnote>
  <w:footnote w:type="continuationSeparator" w:id="0">
    <w:p w:rsidR="00B41BE9" w:rsidRDefault="00B41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BE9" w:rsidRDefault="00B41BE9" w:rsidP="00770958">
    <w:pPr>
      <w:pStyle w:val="Heading2"/>
      <w:shd w:val="clear" w:color="auto" w:fill="FFFFFF"/>
      <w:spacing w:line="420" w:lineRule="atLeast"/>
      <w:rPr>
        <w:color w:val="808080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Logo Institucional+Turismo 300DPI" style="position:absolute;margin-left:279pt;margin-top:-9.55pt;width:149pt;height:83.95pt;z-index:251660288;visibility:visible" wrapcoords="-109 0 -109 21407 21600 21407 21600 0 -109 0">
          <v:imagedata r:id="rId1" o:title=""/>
          <w10:wrap type="tight"/>
        </v:shape>
      </w:pict>
    </w:r>
    <w:r w:rsidRPr="00D821EA">
      <w:rPr>
        <w:color w:val="808080"/>
        <w:sz w:val="28"/>
        <w:szCs w:val="28"/>
      </w:rPr>
      <w:t xml:space="preserve">Dia Mundial do Turismo </w:t>
    </w:r>
  </w:p>
  <w:p w:rsidR="00B41BE9" w:rsidRDefault="00B41BE9" w:rsidP="0060550F">
    <w:pPr>
      <w:pStyle w:val="Heading2"/>
      <w:shd w:val="clear" w:color="auto" w:fill="FFFFFF"/>
      <w:spacing w:line="420" w:lineRule="atLeast"/>
      <w:rPr>
        <w:color w:val="808080"/>
        <w:sz w:val="28"/>
        <w:szCs w:val="28"/>
      </w:rPr>
    </w:pPr>
    <w:r>
      <w:rPr>
        <w:color w:val="808080"/>
        <w:sz w:val="28"/>
        <w:szCs w:val="28"/>
      </w:rPr>
      <w:t>27 de setembro de 2014</w:t>
    </w:r>
  </w:p>
  <w:p w:rsidR="00B41BE9" w:rsidRPr="00393EC7" w:rsidRDefault="00B41BE9" w:rsidP="0060550F">
    <w:pPr>
      <w:pStyle w:val="NormalWeb"/>
      <w:shd w:val="clear" w:color="auto" w:fill="FFFFFF"/>
      <w:rPr>
        <w:b/>
        <w:color w:val="808080"/>
        <w:sz w:val="28"/>
        <w:szCs w:val="28"/>
      </w:rPr>
    </w:pPr>
    <w:r w:rsidRPr="00D821EA">
      <w:rPr>
        <w:b/>
        <w:color w:val="808080"/>
        <w:sz w:val="28"/>
        <w:szCs w:val="28"/>
      </w:rPr>
      <w:t>“Turismo e Desenvolvimento Comunitário”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803B6"/>
    <w:multiLevelType w:val="hybridMultilevel"/>
    <w:tmpl w:val="1D9EAA4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3E1992"/>
    <w:multiLevelType w:val="hybridMultilevel"/>
    <w:tmpl w:val="820474C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D424DEB"/>
    <w:multiLevelType w:val="hybridMultilevel"/>
    <w:tmpl w:val="D152B704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5655CC"/>
    <w:multiLevelType w:val="multilevel"/>
    <w:tmpl w:val="6262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17F"/>
    <w:rsid w:val="0002222F"/>
    <w:rsid w:val="00082B57"/>
    <w:rsid w:val="000A541F"/>
    <w:rsid w:val="000E1429"/>
    <w:rsid w:val="001E60BA"/>
    <w:rsid w:val="00234A11"/>
    <w:rsid w:val="00327097"/>
    <w:rsid w:val="00356CD9"/>
    <w:rsid w:val="003632C7"/>
    <w:rsid w:val="00393EC7"/>
    <w:rsid w:val="003A1F91"/>
    <w:rsid w:val="003C5070"/>
    <w:rsid w:val="00432804"/>
    <w:rsid w:val="00471A97"/>
    <w:rsid w:val="0049041A"/>
    <w:rsid w:val="00493310"/>
    <w:rsid w:val="00556209"/>
    <w:rsid w:val="00576A30"/>
    <w:rsid w:val="005C7E14"/>
    <w:rsid w:val="0060550F"/>
    <w:rsid w:val="0066196C"/>
    <w:rsid w:val="006A7979"/>
    <w:rsid w:val="007278FD"/>
    <w:rsid w:val="0073110B"/>
    <w:rsid w:val="00753664"/>
    <w:rsid w:val="00770958"/>
    <w:rsid w:val="007C727A"/>
    <w:rsid w:val="00804DDD"/>
    <w:rsid w:val="00823ABF"/>
    <w:rsid w:val="00883328"/>
    <w:rsid w:val="008B27A3"/>
    <w:rsid w:val="00912E36"/>
    <w:rsid w:val="00963DB2"/>
    <w:rsid w:val="009A0AE0"/>
    <w:rsid w:val="009B3AFA"/>
    <w:rsid w:val="009C7C1D"/>
    <w:rsid w:val="009E7E40"/>
    <w:rsid w:val="00A81F20"/>
    <w:rsid w:val="00A8412E"/>
    <w:rsid w:val="00A91C63"/>
    <w:rsid w:val="00AD2FEB"/>
    <w:rsid w:val="00B01485"/>
    <w:rsid w:val="00B222BB"/>
    <w:rsid w:val="00B41BE9"/>
    <w:rsid w:val="00C03490"/>
    <w:rsid w:val="00C064E0"/>
    <w:rsid w:val="00C1017F"/>
    <w:rsid w:val="00C76298"/>
    <w:rsid w:val="00C8198F"/>
    <w:rsid w:val="00CA1D98"/>
    <w:rsid w:val="00D1573A"/>
    <w:rsid w:val="00D821EA"/>
    <w:rsid w:val="00DC4B6A"/>
    <w:rsid w:val="00DF4295"/>
    <w:rsid w:val="00E378C4"/>
    <w:rsid w:val="00E95E60"/>
    <w:rsid w:val="00EA3C95"/>
    <w:rsid w:val="00EC00C8"/>
    <w:rsid w:val="00EC370C"/>
    <w:rsid w:val="00F4520D"/>
    <w:rsid w:val="00FC5F0F"/>
    <w:rsid w:val="00FD731C"/>
    <w:rsid w:val="00FE33E5"/>
    <w:rsid w:val="00FE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310"/>
    <w:rPr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9"/>
    <w:qFormat/>
    <w:rsid w:val="00C1017F"/>
    <w:pPr>
      <w:outlineLvl w:val="1"/>
    </w:pPr>
    <w:rPr>
      <w:b/>
      <w:bCs/>
      <w:color w:val="141823"/>
      <w:sz w:val="20"/>
      <w:szCs w:val="20"/>
      <w:lang w:val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rsid w:val="00C1017F"/>
    <w:rPr>
      <w:rFonts w:cs="Times New Roman"/>
      <w:color w:val="3B5998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C1017F"/>
    <w:rPr>
      <w:rFonts w:cs="Times New Roman"/>
      <w:b/>
    </w:rPr>
  </w:style>
  <w:style w:type="paragraph" w:styleId="NormalWeb">
    <w:name w:val="Normal (Web)"/>
    <w:basedOn w:val="Normal"/>
    <w:uiPriority w:val="99"/>
    <w:rsid w:val="00C1017F"/>
    <w:pPr>
      <w:spacing w:before="240" w:after="240"/>
    </w:pPr>
    <w:rPr>
      <w:lang w:val="pt-PT"/>
    </w:rPr>
  </w:style>
  <w:style w:type="character" w:customStyle="1" w:styleId="timelineunitcontainer">
    <w:name w:val="timelineunitcontainer"/>
    <w:basedOn w:val="DefaultParagraphFont"/>
    <w:uiPriority w:val="99"/>
    <w:rsid w:val="00C1017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1017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C1017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C101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157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6E9"/>
                                        <w:left w:val="single" w:sz="6" w:space="0" w:color="DFE0E4"/>
                                        <w:bottom w:val="single" w:sz="6" w:space="0" w:color="D0D1D5"/>
                                        <w:right w:val="single" w:sz="6" w:space="0" w:color="DFE0E4"/>
                                      </w:divBdr>
                                      <w:divsChild>
                                        <w:div w:id="6391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91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rismo@cm-gondomar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249</Words>
  <Characters>1346</Characters>
  <Application>Microsoft Office Outlook</Application>
  <DocSecurity>0</DocSecurity>
  <Lines>0</Lines>
  <Paragraphs>0</Paragraphs>
  <ScaleCrop>false</ScaleCrop>
  <Company>Câmara Municipal de Gondomar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de setembro de 2014</dc:title>
  <dc:subject/>
  <dc:creator>isabel.maia</dc:creator>
  <cp:keywords/>
  <dc:description/>
  <cp:lastModifiedBy>isabel.maia</cp:lastModifiedBy>
  <cp:revision>4</cp:revision>
  <cp:lastPrinted>2014-09-11T08:40:00Z</cp:lastPrinted>
  <dcterms:created xsi:type="dcterms:W3CDTF">2014-09-12T08:27:00Z</dcterms:created>
  <dcterms:modified xsi:type="dcterms:W3CDTF">2014-09-22T14:00:00Z</dcterms:modified>
</cp:coreProperties>
</file>