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C4BC" w14:textId="0674B535" w:rsidR="00907415" w:rsidRPr="002D3850" w:rsidRDefault="00907415" w:rsidP="00AA372E">
      <w:pPr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bookmarkStart w:id="0" w:name="_Hlk169519452"/>
      <w:r>
        <w:rPr>
          <w:rFonts w:asciiTheme="minorHAnsi" w:hAnsiTheme="minorHAnsi" w:cstheme="minorHAnsi"/>
          <w:b/>
          <w:bCs/>
          <w:sz w:val="28"/>
          <w:szCs w:val="40"/>
        </w:rPr>
        <w:t>AUTORIZAÇÃO DE PARTICIPAÇÃO</w:t>
      </w:r>
    </w:p>
    <w:p w14:paraId="7BD71A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</w:t>
      </w:r>
    </w:p>
    <w:p w14:paraId="062F7852" w14:textId="77777777" w:rsidR="00907415" w:rsidRPr="002469A9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>devidamente preenchido e assinado</w:t>
      </w:r>
      <w:r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66278D05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659F19B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396734B" w14:textId="4289BABC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>o Paintball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</w:t>
      </w:r>
      <w:r w:rsidR="00196693"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âmbito do Festival da Juventude 202</w:t>
      </w:r>
      <w:r w:rsidR="00AA372E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</w:t>
      </w:r>
      <w:r w:rsidR="00F91EA5">
        <w:rPr>
          <w:rFonts w:asciiTheme="minorHAnsi" w:hAnsiTheme="minorHAnsi" w:cstheme="minorHAnsi"/>
          <w:bCs/>
          <w:sz w:val="24"/>
          <w:szCs w:val="24"/>
        </w:rPr>
        <w:t xml:space="preserve"> (a)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</w:t>
      </w:r>
      <w:r w:rsidR="00196693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_______________</w:t>
      </w:r>
      <w:r w:rsidR="00F91EA5">
        <w:rPr>
          <w:rFonts w:asciiTheme="minorHAnsi" w:hAnsiTheme="minorHAnsi" w:cstheme="minorHAnsi"/>
          <w:bCs/>
          <w:sz w:val="24"/>
          <w:szCs w:val="24"/>
        </w:rPr>
        <w:t>_</w:t>
      </w:r>
    </w:p>
    <w:p w14:paraId="0DD1CFA1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4516FCA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E6554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614AE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37831A72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B9A466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288CBA9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DED10D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06C148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0231ADAB" w14:textId="77777777" w:rsidR="00907415" w:rsidRPr="00A94E41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46E029AD" w14:textId="77777777" w:rsidR="00907415" w:rsidRDefault="00907415" w:rsidP="00907415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20ABA04D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3317B4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4C52E2FA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22DA73A7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3193978C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629B37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08D5F13D" w14:textId="5511C5B3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Desta forma, declaro ser possuidor de condição física necessária à participação n</w:t>
      </w:r>
      <w:r>
        <w:rPr>
          <w:rFonts w:asciiTheme="minorHAnsi" w:hAnsiTheme="minorHAnsi" w:cstheme="minorHAnsi"/>
          <w:sz w:val="22"/>
          <w:szCs w:val="24"/>
        </w:rPr>
        <w:t>o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b/>
          <w:sz w:val="22"/>
          <w:szCs w:val="24"/>
        </w:rPr>
        <w:t>Paintball</w:t>
      </w:r>
      <w:r>
        <w:rPr>
          <w:rFonts w:asciiTheme="minorHAnsi" w:hAnsiTheme="minorHAnsi" w:cstheme="minorHAnsi"/>
          <w:b/>
          <w:iCs/>
          <w:sz w:val="22"/>
          <w:szCs w:val="24"/>
        </w:rPr>
        <w:t xml:space="preserve">, </w:t>
      </w:r>
      <w:r w:rsidRPr="00974C11">
        <w:rPr>
          <w:rFonts w:asciiTheme="minorHAnsi" w:hAnsiTheme="minorHAnsi" w:cstheme="minorHAnsi"/>
          <w:b/>
          <w:sz w:val="22"/>
          <w:szCs w:val="24"/>
        </w:rPr>
        <w:t>a realizar no</w:t>
      </w:r>
      <w:r w:rsidR="00F91EA5">
        <w:rPr>
          <w:rFonts w:asciiTheme="minorHAnsi" w:hAnsiTheme="minorHAnsi" w:cstheme="minorHAnsi"/>
          <w:b/>
          <w:sz w:val="22"/>
          <w:szCs w:val="24"/>
        </w:rPr>
        <w:t>s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 dia</w:t>
      </w:r>
      <w:r w:rsidR="00F91EA5">
        <w:rPr>
          <w:rFonts w:asciiTheme="minorHAnsi" w:hAnsiTheme="minorHAnsi" w:cstheme="minorHAnsi"/>
          <w:b/>
          <w:sz w:val="22"/>
          <w:szCs w:val="24"/>
        </w:rPr>
        <w:t>s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F91EA5">
        <w:rPr>
          <w:rFonts w:asciiTheme="minorHAnsi" w:hAnsiTheme="minorHAnsi" w:cstheme="minorHAnsi"/>
          <w:b/>
          <w:sz w:val="22"/>
          <w:szCs w:val="24"/>
        </w:rPr>
        <w:t>1</w:t>
      </w:r>
      <w:r w:rsidR="009474A8">
        <w:rPr>
          <w:rFonts w:asciiTheme="minorHAnsi" w:hAnsiTheme="minorHAnsi" w:cstheme="minorHAnsi"/>
          <w:b/>
          <w:sz w:val="22"/>
          <w:szCs w:val="24"/>
        </w:rPr>
        <w:t>4</w:t>
      </w:r>
      <w:r w:rsidR="00F91EA5">
        <w:rPr>
          <w:rFonts w:asciiTheme="minorHAnsi" w:hAnsiTheme="minorHAnsi" w:cstheme="minorHAnsi"/>
          <w:b/>
          <w:sz w:val="22"/>
          <w:szCs w:val="24"/>
        </w:rPr>
        <w:t xml:space="preserve"> e 2</w:t>
      </w:r>
      <w:r w:rsidR="00AA372E">
        <w:rPr>
          <w:rFonts w:asciiTheme="minorHAnsi" w:hAnsiTheme="minorHAnsi" w:cstheme="minorHAnsi"/>
          <w:b/>
          <w:sz w:val="22"/>
          <w:szCs w:val="24"/>
        </w:rPr>
        <w:t>1</w:t>
      </w:r>
      <w:r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74C11">
        <w:rPr>
          <w:rFonts w:asciiTheme="minorHAnsi" w:hAnsiTheme="minorHAnsi" w:cstheme="minorHAnsi"/>
          <w:b/>
          <w:sz w:val="22"/>
          <w:szCs w:val="24"/>
        </w:rPr>
        <w:t>de julho de 202</w:t>
      </w:r>
      <w:r w:rsidR="00AA372E">
        <w:rPr>
          <w:rFonts w:asciiTheme="minorHAnsi" w:hAnsiTheme="minorHAnsi" w:cstheme="minorHAnsi"/>
          <w:b/>
          <w:sz w:val="22"/>
          <w:szCs w:val="24"/>
        </w:rPr>
        <w:t>5</w:t>
      </w:r>
      <w:r w:rsidRPr="00225C28">
        <w:rPr>
          <w:rFonts w:asciiTheme="minorHAnsi" w:hAnsiTheme="minorHAnsi" w:cstheme="minorHAnsi"/>
          <w:sz w:val="22"/>
          <w:szCs w:val="24"/>
        </w:rPr>
        <w:t xml:space="preserve">, </w:t>
      </w:r>
      <w:r>
        <w:rPr>
          <w:rFonts w:asciiTheme="minorHAnsi" w:hAnsiTheme="minorHAnsi" w:cstheme="minorHAnsi"/>
          <w:sz w:val="22"/>
          <w:szCs w:val="24"/>
        </w:rPr>
        <w:t>no âmbito do Festival da Juventude de Gondomar 202</w:t>
      </w:r>
      <w:r w:rsidR="00AA372E">
        <w:rPr>
          <w:rFonts w:asciiTheme="minorHAnsi" w:hAnsiTheme="minorHAnsi" w:cstheme="minorHAnsi"/>
          <w:sz w:val="22"/>
          <w:szCs w:val="24"/>
        </w:rPr>
        <w:t>5</w:t>
      </w:r>
      <w:r>
        <w:rPr>
          <w:rFonts w:asciiTheme="minorHAnsi" w:hAnsiTheme="minorHAnsi" w:cstheme="minorHAnsi"/>
          <w:sz w:val="22"/>
          <w:szCs w:val="24"/>
        </w:rPr>
        <w:t xml:space="preserve">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129455F4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5FB22C3C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 próprio (se maior de idade):</w:t>
      </w:r>
    </w:p>
    <w:p w14:paraId="5157D549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19E230B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Nome:____________________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</w:t>
      </w:r>
      <w:r>
        <w:rPr>
          <w:rFonts w:asciiTheme="minorHAnsi" w:hAnsiTheme="minorHAnsi" w:cstheme="minorHAnsi"/>
          <w:sz w:val="24"/>
          <w:szCs w:val="32"/>
        </w:rPr>
        <w:t xml:space="preserve"> de Nascimento</w:t>
      </w:r>
      <w:r w:rsidRPr="00225C28">
        <w:rPr>
          <w:rFonts w:asciiTheme="minorHAnsi" w:hAnsiTheme="minorHAnsi" w:cstheme="minorHAnsi"/>
          <w:sz w:val="24"/>
          <w:szCs w:val="32"/>
        </w:rPr>
        <w:t>: ___/__ /__</w:t>
      </w:r>
      <w:r>
        <w:rPr>
          <w:rFonts w:asciiTheme="minorHAnsi" w:hAnsiTheme="minorHAnsi" w:cstheme="minorHAnsi"/>
          <w:sz w:val="24"/>
          <w:szCs w:val="32"/>
        </w:rPr>
        <w:t>__</w:t>
      </w:r>
    </w:p>
    <w:p w14:paraId="1AB3287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66239A3E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Assinatura:_______________________________________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_____________________________</w:t>
      </w:r>
    </w:p>
    <w:p w14:paraId="7EE12D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1FAA56D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O(a) progenitor(a) / tutor(a) legal (se menor de idade):</w:t>
      </w:r>
    </w:p>
    <w:p w14:paraId="64D2A68F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004CB317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Nome:_________________________________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197F257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DCE05B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225C28">
        <w:rPr>
          <w:rFonts w:asciiTheme="minorHAnsi" w:hAnsiTheme="minorHAnsi" w:cstheme="minorHAnsi"/>
          <w:sz w:val="24"/>
          <w:szCs w:val="32"/>
        </w:rPr>
        <w:t>Assinatura:_____________________________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23BE8632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2EFF1C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8FDB1EF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9FF2B8" w14:textId="77777777" w:rsidR="00907415" w:rsidRPr="00C66BC4" w:rsidRDefault="00907415" w:rsidP="00907415">
      <w:pPr>
        <w:jc w:val="both"/>
        <w:rPr>
          <w:rFonts w:cstheme="minorHAnsi"/>
        </w:rPr>
      </w:pPr>
    </w:p>
    <w:bookmarkEnd w:id="0"/>
    <w:p w14:paraId="62C84378" w14:textId="77777777" w:rsidR="00225C28" w:rsidRPr="00907415" w:rsidRDefault="00225C28" w:rsidP="00907415"/>
    <w:sectPr w:rsidR="00225C28" w:rsidRPr="00907415" w:rsidSect="009049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DF38" w14:textId="77777777" w:rsidR="00B352BB" w:rsidRDefault="00B352BB">
      <w:r>
        <w:separator/>
      </w:r>
    </w:p>
  </w:endnote>
  <w:endnote w:type="continuationSeparator" w:id="0">
    <w:p w14:paraId="3071B8EA" w14:textId="77777777" w:rsidR="00B352BB" w:rsidRDefault="00B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6194" w14:textId="77777777" w:rsidR="00B352BB" w:rsidRDefault="00B352BB">
      <w:r>
        <w:separator/>
      </w:r>
    </w:p>
  </w:footnote>
  <w:footnote w:type="continuationSeparator" w:id="0">
    <w:p w14:paraId="0F1F85E0" w14:textId="77777777" w:rsidR="00B352BB" w:rsidRDefault="00B3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13"/>
  </w:num>
  <w:num w:numId="3" w16cid:durableId="521667108">
    <w:abstractNumId w:val="1"/>
  </w:num>
  <w:num w:numId="4" w16cid:durableId="2023117283">
    <w:abstractNumId w:val="11"/>
  </w:num>
  <w:num w:numId="5" w16cid:durableId="1682123372">
    <w:abstractNumId w:val="14"/>
  </w:num>
  <w:num w:numId="6" w16cid:durableId="207842562">
    <w:abstractNumId w:val="7"/>
  </w:num>
  <w:num w:numId="7" w16cid:durableId="829440303">
    <w:abstractNumId w:val="8"/>
  </w:num>
  <w:num w:numId="8" w16cid:durableId="1735003003">
    <w:abstractNumId w:val="10"/>
  </w:num>
  <w:num w:numId="9" w16cid:durableId="784036981">
    <w:abstractNumId w:val="2"/>
  </w:num>
  <w:num w:numId="10" w16cid:durableId="637106532">
    <w:abstractNumId w:val="12"/>
  </w:num>
  <w:num w:numId="11" w16cid:durableId="682315714">
    <w:abstractNumId w:val="6"/>
  </w:num>
  <w:num w:numId="12" w16cid:durableId="1926260389">
    <w:abstractNumId w:val="9"/>
  </w:num>
  <w:num w:numId="13" w16cid:durableId="256981476">
    <w:abstractNumId w:val="3"/>
  </w:num>
  <w:num w:numId="14" w16cid:durableId="1632901530">
    <w:abstractNumId w:val="4"/>
  </w:num>
  <w:num w:numId="15" w16cid:durableId="6880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509"/>
    <w:rsid w:val="000508BC"/>
    <w:rsid w:val="0005194C"/>
    <w:rsid w:val="000723D1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96693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42"/>
    <w:rsid w:val="002B30E4"/>
    <w:rsid w:val="002B5D3F"/>
    <w:rsid w:val="002B7629"/>
    <w:rsid w:val="002D3850"/>
    <w:rsid w:val="002F6098"/>
    <w:rsid w:val="00300171"/>
    <w:rsid w:val="003004DB"/>
    <w:rsid w:val="00303E14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2910"/>
    <w:rsid w:val="005F7ABE"/>
    <w:rsid w:val="00606B15"/>
    <w:rsid w:val="00622BEA"/>
    <w:rsid w:val="00625A6B"/>
    <w:rsid w:val="0062703C"/>
    <w:rsid w:val="00634AC4"/>
    <w:rsid w:val="00635E57"/>
    <w:rsid w:val="00637BE5"/>
    <w:rsid w:val="00637CBB"/>
    <w:rsid w:val="006404F7"/>
    <w:rsid w:val="00642703"/>
    <w:rsid w:val="006508BF"/>
    <w:rsid w:val="006515EF"/>
    <w:rsid w:val="00656709"/>
    <w:rsid w:val="00666F93"/>
    <w:rsid w:val="00674F1C"/>
    <w:rsid w:val="00677FA3"/>
    <w:rsid w:val="006867D2"/>
    <w:rsid w:val="0068778E"/>
    <w:rsid w:val="0069656D"/>
    <w:rsid w:val="00696801"/>
    <w:rsid w:val="00697946"/>
    <w:rsid w:val="006B3048"/>
    <w:rsid w:val="006B3CC0"/>
    <w:rsid w:val="006C3503"/>
    <w:rsid w:val="006D0F89"/>
    <w:rsid w:val="006D380F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1DEA"/>
    <w:rsid w:val="00885127"/>
    <w:rsid w:val="00890603"/>
    <w:rsid w:val="008A307B"/>
    <w:rsid w:val="008C0EBF"/>
    <w:rsid w:val="008C1857"/>
    <w:rsid w:val="008E0847"/>
    <w:rsid w:val="008E31FF"/>
    <w:rsid w:val="008F5BEE"/>
    <w:rsid w:val="009049DC"/>
    <w:rsid w:val="00907415"/>
    <w:rsid w:val="00922270"/>
    <w:rsid w:val="00923BE3"/>
    <w:rsid w:val="00931F03"/>
    <w:rsid w:val="009474A8"/>
    <w:rsid w:val="00954DE3"/>
    <w:rsid w:val="009740C0"/>
    <w:rsid w:val="00974C11"/>
    <w:rsid w:val="009806E1"/>
    <w:rsid w:val="00981957"/>
    <w:rsid w:val="009844EC"/>
    <w:rsid w:val="00987A8B"/>
    <w:rsid w:val="00996A72"/>
    <w:rsid w:val="009A1E86"/>
    <w:rsid w:val="009A34FC"/>
    <w:rsid w:val="009B1669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4A5E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D09"/>
    <w:rsid w:val="00A934E9"/>
    <w:rsid w:val="00A94E41"/>
    <w:rsid w:val="00A96BF2"/>
    <w:rsid w:val="00AA372E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352BB"/>
    <w:rsid w:val="00B44CFB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2C34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2BC"/>
    <w:rsid w:val="00D074AB"/>
    <w:rsid w:val="00D13F44"/>
    <w:rsid w:val="00D163E5"/>
    <w:rsid w:val="00D16731"/>
    <w:rsid w:val="00D17200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B326B"/>
    <w:rsid w:val="00DC4F88"/>
    <w:rsid w:val="00DC5DAB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71052"/>
    <w:rsid w:val="00F762DA"/>
    <w:rsid w:val="00F83C55"/>
    <w:rsid w:val="00F90F38"/>
    <w:rsid w:val="00F91973"/>
    <w:rsid w:val="00F91EA5"/>
    <w:rsid w:val="00F939A6"/>
    <w:rsid w:val="00FA2633"/>
    <w:rsid w:val="00FA463F"/>
    <w:rsid w:val="00FB0AE2"/>
    <w:rsid w:val="00FB5B76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Catarina Madureira</cp:lastModifiedBy>
  <cp:revision>5</cp:revision>
  <cp:lastPrinted>2024-06-17T11:21:00Z</cp:lastPrinted>
  <dcterms:created xsi:type="dcterms:W3CDTF">2025-06-18T18:54:00Z</dcterms:created>
  <dcterms:modified xsi:type="dcterms:W3CDTF">2025-06-27T18:55:00Z</dcterms:modified>
</cp:coreProperties>
</file>